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7" w:rsidRDefault="000E4D47" w:rsidP="00616D7C">
      <w:pPr>
        <w:ind w:right="-1"/>
      </w:pPr>
      <w:r>
        <w:rPr>
          <w:szCs w:val="28"/>
        </w:rP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5677259" wp14:editId="4C9A9F91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B957" wp14:editId="2FDB246F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8A66" wp14:editId="0CF716E4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24WAIAAGgEAAAOAAAAZHJzL2Uyb0RvYy54bWysVM1uEzEQviPxDpbv6e6m2zRZdVOhbMKl&#10;QKWWB3Bsb9bCa69sN5sIIQFnpD4Cr8ABpEoFnmHzRoydH7VwQYgcnLFn5vM3M5/37HxVS7Tkxgqt&#10;cpwcxRhxRTUTapHj19ez3hAj64hiRGrFc7zmFp+Pnz45a5uM93WlJeMGAYiyWdvkuHKuyaLI0orX&#10;xB7phitwltrUxMHWLCJmSAvotYz6cTyI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+T0+HQ0OsGIgm9wfBLwSbZPbYx1z7mukTdyLIXyrSUZWV5Y56mQbB/i&#10;j5WeCSmDPKRCLcD3B3EcMqyWgnmvj7NmMZ9Ig5bEKyz8dhc/CquFA51LUed4eAgiWcUJmyoWrnFE&#10;yK0NVKTy4FAakNtZWz29HcWj6XA6THtpfzDtpXFR9J7NJmlvMEtOT4rjYjIpkneeZ5JmlWCMK091&#10;r+0k/Tvt7F7ZVpUHdR+aEj1GD90Dsvv/QDrM1o9zK4y5ZutLs585yDkE756efy8P92A//ECMfw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eaV9uF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Блечепсин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>, ул. Ленина 37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0E4D47" w:rsidRDefault="000E4D47" w:rsidP="000E4D47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0E4D47" w:rsidRDefault="000E4D47" w:rsidP="000E4D47">
      <w:pPr>
        <w:pStyle w:val="a4"/>
        <w:rPr>
          <w:sz w:val="26"/>
        </w:rPr>
      </w:pPr>
    </w:p>
    <w:p w:rsidR="000E4D47" w:rsidRDefault="000E4D47" w:rsidP="000E4D47">
      <w:pPr>
        <w:pStyle w:val="3"/>
        <w:keepLines w:val="0"/>
        <w:numPr>
          <w:ilvl w:val="2"/>
          <w:numId w:val="1"/>
        </w:numPr>
        <w:tabs>
          <w:tab w:val="left" w:pos="3135"/>
          <w:tab w:val="center" w:pos="4988"/>
        </w:tabs>
        <w:suppressAutoHyphens/>
        <w:spacing w:before="0" w:line="240" w:lineRule="auto"/>
        <w:contextualSpacing w:val="0"/>
        <w:jc w:val="center"/>
      </w:pPr>
      <w:r>
        <w:t>РЕШЕНИЕ</w:t>
      </w:r>
    </w:p>
    <w:p w:rsidR="000E4D47" w:rsidRDefault="000E4D47" w:rsidP="000E4D47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contextualSpacing w:val="0"/>
        <w:jc w:val="center"/>
      </w:pPr>
      <w:r>
        <w:t>СОВЕТА  НАРОДНЫХ ДЕПУТАТОВ МУНИЦИПАЛЬНОГО ОБРАЗОВАНИЯ «БЛЕЧЕПСИНСКОЕ СЕЛЬСКОЕ ПОСЕЛЕНИЕ»</w:t>
      </w:r>
    </w:p>
    <w:p w:rsidR="000E4D47" w:rsidRPr="00903758" w:rsidRDefault="000E4D47" w:rsidP="000E4D47">
      <w:pPr>
        <w:spacing w:after="0"/>
        <w:rPr>
          <w:rFonts w:eastAsia="Times New Roman" w:cs="Times New Roman"/>
          <w:szCs w:val="28"/>
          <w:lang w:eastAsia="ru-RU"/>
        </w:rPr>
      </w:pPr>
    </w:p>
    <w:p w:rsidR="00616D7C" w:rsidRPr="00616D7C" w:rsidRDefault="0037201A" w:rsidP="00616D7C">
      <w:pPr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30.03</w:t>
      </w:r>
      <w:r w:rsidR="00266C4D">
        <w:rPr>
          <w:rFonts w:cs="Times New Roman"/>
          <w:bCs/>
          <w:szCs w:val="28"/>
        </w:rPr>
        <w:t>.</w:t>
      </w:r>
      <w:r w:rsidR="00616D7C" w:rsidRPr="00616D7C">
        <w:rPr>
          <w:rFonts w:cs="Times New Roman"/>
          <w:bCs/>
          <w:szCs w:val="28"/>
        </w:rPr>
        <w:t xml:space="preserve"> 2015г.                      </w:t>
      </w:r>
      <w:r w:rsidR="00266C4D"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bCs/>
          <w:szCs w:val="28"/>
        </w:rPr>
        <w:t xml:space="preserve"> №101</w:t>
      </w:r>
      <w:r w:rsidR="00616D7C" w:rsidRPr="00616D7C">
        <w:rPr>
          <w:rFonts w:cs="Times New Roman"/>
          <w:bCs/>
          <w:szCs w:val="28"/>
        </w:rPr>
        <w:t xml:space="preserve">                                </w:t>
      </w:r>
      <w:proofErr w:type="spellStart"/>
      <w:r w:rsidR="00616D7C" w:rsidRPr="00616D7C">
        <w:rPr>
          <w:rFonts w:cs="Times New Roman"/>
          <w:bCs/>
          <w:szCs w:val="28"/>
        </w:rPr>
        <w:t>а</w:t>
      </w:r>
      <w:proofErr w:type="gramStart"/>
      <w:r w:rsidR="00616D7C" w:rsidRPr="00616D7C">
        <w:rPr>
          <w:rFonts w:cs="Times New Roman"/>
          <w:bCs/>
          <w:szCs w:val="28"/>
        </w:rPr>
        <w:t>.Б</w:t>
      </w:r>
      <w:proofErr w:type="gramEnd"/>
      <w:r w:rsidR="00616D7C" w:rsidRPr="00616D7C">
        <w:rPr>
          <w:rFonts w:cs="Times New Roman"/>
          <w:bCs/>
          <w:szCs w:val="28"/>
        </w:rPr>
        <w:t>лечепсин</w:t>
      </w:r>
      <w:proofErr w:type="spellEnd"/>
    </w:p>
    <w:p w:rsidR="00616D7C" w:rsidRDefault="00616D7C" w:rsidP="00616D7C">
      <w:pPr>
        <w:spacing w:after="0"/>
        <w:jc w:val="center"/>
        <w:rPr>
          <w:rFonts w:cs="Times New Roman"/>
          <w:color w:val="33CCCC"/>
          <w:sz w:val="22"/>
        </w:rPr>
      </w:pPr>
    </w:p>
    <w:p w:rsidR="00616D7C" w:rsidRDefault="0037201A" w:rsidP="0037201A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присвоении</w:t>
      </w:r>
      <w:r w:rsidR="00616D7C">
        <w:rPr>
          <w:rFonts w:cs="Times New Roman"/>
          <w:b/>
          <w:szCs w:val="28"/>
        </w:rPr>
        <w:t xml:space="preserve">  звания «</w:t>
      </w:r>
      <w:proofErr w:type="gramStart"/>
      <w:r w:rsidR="00616D7C">
        <w:rPr>
          <w:rFonts w:cs="Times New Roman"/>
          <w:b/>
          <w:szCs w:val="28"/>
        </w:rPr>
        <w:t>Почетный</w:t>
      </w:r>
      <w:proofErr w:type="gramEnd"/>
    </w:p>
    <w:p w:rsidR="00616D7C" w:rsidRDefault="00B7514E" w:rsidP="00616D7C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г</w:t>
      </w:r>
      <w:bookmarkStart w:id="0" w:name="_GoBack"/>
      <w:bookmarkEnd w:id="0"/>
      <w:r>
        <w:rPr>
          <w:rFonts w:cs="Times New Roman"/>
          <w:b/>
          <w:szCs w:val="28"/>
        </w:rPr>
        <w:t xml:space="preserve">ражданин </w:t>
      </w:r>
      <w:r w:rsidR="00616D7C">
        <w:rPr>
          <w:rFonts w:cs="Times New Roman"/>
          <w:b/>
          <w:szCs w:val="28"/>
        </w:rPr>
        <w:t xml:space="preserve"> аула </w:t>
      </w:r>
      <w:proofErr w:type="spellStart"/>
      <w:r w:rsidR="00616D7C">
        <w:rPr>
          <w:rFonts w:cs="Times New Roman"/>
          <w:b/>
          <w:szCs w:val="28"/>
        </w:rPr>
        <w:t>Блечепсин</w:t>
      </w:r>
      <w:proofErr w:type="spellEnd"/>
      <w:r w:rsidR="00616D7C">
        <w:rPr>
          <w:rFonts w:cs="Times New Roman"/>
          <w:b/>
          <w:szCs w:val="28"/>
        </w:rPr>
        <w:t>»</w:t>
      </w:r>
    </w:p>
    <w:p w:rsidR="00616D7C" w:rsidRDefault="00616D7C" w:rsidP="00616D7C">
      <w:pPr>
        <w:spacing w:after="0"/>
        <w:jc w:val="center"/>
        <w:rPr>
          <w:rFonts w:cs="Times New Roman"/>
          <w:b/>
          <w:szCs w:val="28"/>
        </w:rPr>
      </w:pPr>
    </w:p>
    <w:p w:rsidR="00616D7C" w:rsidRPr="00A73539" w:rsidRDefault="00A73539" w:rsidP="00616D7C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</w:t>
      </w:r>
      <w:r w:rsidR="0037201A">
        <w:rPr>
          <w:rFonts w:cs="Times New Roman"/>
          <w:szCs w:val="28"/>
        </w:rPr>
        <w:t>Рассмотрев представленное обращение  «Сов</w:t>
      </w:r>
      <w:r>
        <w:rPr>
          <w:rFonts w:cs="Times New Roman"/>
          <w:szCs w:val="28"/>
        </w:rPr>
        <w:t xml:space="preserve">ета ветеранов» аула </w:t>
      </w:r>
      <w:proofErr w:type="spellStart"/>
      <w:r>
        <w:rPr>
          <w:rFonts w:cs="Times New Roman"/>
          <w:szCs w:val="28"/>
        </w:rPr>
        <w:t>Блечепсин</w:t>
      </w:r>
      <w:proofErr w:type="spellEnd"/>
      <w:r>
        <w:rPr>
          <w:rFonts w:cs="Times New Roman"/>
          <w:szCs w:val="28"/>
        </w:rPr>
        <w:t xml:space="preserve">  «О</w:t>
      </w:r>
      <w:r w:rsidR="0037201A">
        <w:rPr>
          <w:rFonts w:cs="Times New Roman"/>
          <w:szCs w:val="28"/>
        </w:rPr>
        <w:t xml:space="preserve">  присвоении </w:t>
      </w:r>
      <w:r w:rsidR="00B7514E">
        <w:rPr>
          <w:rFonts w:cs="Times New Roman"/>
          <w:szCs w:val="28"/>
        </w:rPr>
        <w:t xml:space="preserve"> звания «Почетный гражданин</w:t>
      </w:r>
      <w:r w:rsidR="00616D7C">
        <w:rPr>
          <w:rFonts w:cs="Times New Roman"/>
          <w:szCs w:val="28"/>
        </w:rPr>
        <w:t xml:space="preserve"> а. </w:t>
      </w:r>
      <w:proofErr w:type="spellStart"/>
      <w:r w:rsidR="00616D7C">
        <w:rPr>
          <w:rFonts w:cs="Times New Roman"/>
          <w:szCs w:val="28"/>
        </w:rPr>
        <w:t>Блечепсин</w:t>
      </w:r>
      <w:proofErr w:type="spellEnd"/>
      <w:r w:rsidR="00616D7C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в соответствии с Положением  «О   порядке присвоения звани</w:t>
      </w:r>
      <w:r w:rsidR="00B7514E">
        <w:rPr>
          <w:rFonts w:cs="Times New Roman"/>
          <w:szCs w:val="28"/>
        </w:rPr>
        <w:t>я «Почетный гражданин</w:t>
      </w:r>
      <w:r>
        <w:rPr>
          <w:rFonts w:cs="Times New Roman"/>
          <w:szCs w:val="28"/>
        </w:rPr>
        <w:t xml:space="preserve"> аула </w:t>
      </w:r>
      <w:proofErr w:type="spellStart"/>
      <w:r>
        <w:rPr>
          <w:rFonts w:cs="Times New Roman"/>
          <w:szCs w:val="28"/>
        </w:rPr>
        <w:t>Блечепсин</w:t>
      </w:r>
      <w:proofErr w:type="spellEnd"/>
      <w:r>
        <w:rPr>
          <w:rFonts w:cs="Times New Roman"/>
          <w:szCs w:val="28"/>
        </w:rPr>
        <w:t>»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 w:rsidR="00616D7C">
        <w:rPr>
          <w:rFonts w:cs="Times New Roman"/>
          <w:szCs w:val="28"/>
        </w:rPr>
        <w:t xml:space="preserve"> Совет народных депутатов МО «</w:t>
      </w:r>
      <w:proofErr w:type="spellStart"/>
      <w:r w:rsidR="00616D7C">
        <w:rPr>
          <w:rFonts w:cs="Times New Roman"/>
          <w:szCs w:val="28"/>
        </w:rPr>
        <w:t>Блечепсинское</w:t>
      </w:r>
      <w:proofErr w:type="spellEnd"/>
      <w:r w:rsidR="00616D7C">
        <w:rPr>
          <w:rFonts w:cs="Times New Roman"/>
          <w:szCs w:val="28"/>
        </w:rPr>
        <w:t xml:space="preserve"> сельское поселение»</w:t>
      </w:r>
    </w:p>
    <w:p w:rsidR="00616D7C" w:rsidRDefault="00616D7C" w:rsidP="00616D7C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>
        <w:rPr>
          <w:rFonts w:cs="Times New Roman"/>
          <w:b/>
          <w:szCs w:val="28"/>
        </w:rPr>
        <w:t>РЕШИЛ:</w:t>
      </w:r>
    </w:p>
    <w:p w:rsidR="00616D7C" w:rsidRDefault="00B7514E" w:rsidP="00B75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 целях признания заслуг граждан  перед населением  муниципального образования «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 сельское  поселение», за огромный вклад в благоустройство </w:t>
      </w:r>
      <w:r>
        <w:rPr>
          <w:rFonts w:cs="Times New Roman"/>
          <w:szCs w:val="28"/>
        </w:rPr>
        <w:t xml:space="preserve">и развитие </w:t>
      </w:r>
      <w:r>
        <w:rPr>
          <w:rFonts w:cs="Times New Roman"/>
          <w:szCs w:val="28"/>
        </w:rPr>
        <w:t xml:space="preserve">родного аула 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Блечепсин</w:t>
      </w:r>
      <w:proofErr w:type="spellEnd"/>
      <w:r>
        <w:rPr>
          <w:rFonts w:cs="Times New Roman"/>
          <w:szCs w:val="28"/>
        </w:rPr>
        <w:t>:</w:t>
      </w:r>
    </w:p>
    <w:p w:rsidR="00616D7C" w:rsidRDefault="0037201A" w:rsidP="00616D7C">
      <w:pPr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1.Присвоить звание</w:t>
      </w:r>
      <w:r w:rsidR="00B7514E">
        <w:rPr>
          <w:rFonts w:cs="Times New Roman"/>
          <w:szCs w:val="28"/>
        </w:rPr>
        <w:t xml:space="preserve"> «Почетный гражданин </w:t>
      </w:r>
      <w:r w:rsidR="00266C4D">
        <w:rPr>
          <w:rFonts w:cs="Times New Roman"/>
          <w:szCs w:val="28"/>
        </w:rPr>
        <w:t xml:space="preserve"> аула </w:t>
      </w:r>
      <w:proofErr w:type="spellStart"/>
      <w:r w:rsidR="00266C4D">
        <w:rPr>
          <w:rFonts w:cs="Times New Roman"/>
          <w:szCs w:val="28"/>
        </w:rPr>
        <w:t>Блечепсин</w:t>
      </w:r>
      <w:proofErr w:type="spellEnd"/>
      <w:r w:rsidR="00266C4D">
        <w:rPr>
          <w:rFonts w:cs="Times New Roman"/>
          <w:szCs w:val="28"/>
        </w:rPr>
        <w:t xml:space="preserve">»  </w:t>
      </w:r>
      <w:r w:rsidR="00B7514E">
        <w:rPr>
          <w:rFonts w:cs="Times New Roman"/>
          <w:szCs w:val="28"/>
        </w:rPr>
        <w:t>следующим гражданам:</w:t>
      </w:r>
    </w:p>
    <w:p w:rsidR="00B7514E" w:rsidRDefault="00B7514E" w:rsidP="00B75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Кунову</w:t>
      </w:r>
      <w:proofErr w:type="spellEnd"/>
      <w:r>
        <w:rPr>
          <w:rFonts w:cs="Times New Roman"/>
          <w:szCs w:val="28"/>
        </w:rPr>
        <w:t xml:space="preserve"> Рамазану </w:t>
      </w:r>
      <w:proofErr w:type="spellStart"/>
      <w:r>
        <w:rPr>
          <w:rFonts w:cs="Times New Roman"/>
          <w:szCs w:val="28"/>
        </w:rPr>
        <w:t>Хасамбиевичу</w:t>
      </w:r>
      <w:proofErr w:type="spellEnd"/>
      <w:r>
        <w:rPr>
          <w:rFonts w:cs="Times New Roman"/>
          <w:szCs w:val="28"/>
        </w:rPr>
        <w:t xml:space="preserve"> – директору строительной фирмы «КОХ».</w:t>
      </w:r>
    </w:p>
    <w:p w:rsidR="00B7514E" w:rsidRDefault="00B7514E" w:rsidP="00B75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Болокову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Магамеду</w:t>
      </w:r>
      <w:proofErr w:type="spellEnd"/>
      <w:r>
        <w:rPr>
          <w:rFonts w:cs="Times New Roman"/>
          <w:szCs w:val="28"/>
        </w:rPr>
        <w:t xml:space="preserve"> Адамовичу – директору ОАО «</w:t>
      </w:r>
      <w:proofErr w:type="spellStart"/>
      <w:r>
        <w:rPr>
          <w:rFonts w:cs="Times New Roman"/>
          <w:szCs w:val="28"/>
        </w:rPr>
        <w:t>Дондуковский</w:t>
      </w:r>
      <w:proofErr w:type="spellEnd"/>
      <w:r>
        <w:rPr>
          <w:rFonts w:cs="Times New Roman"/>
          <w:szCs w:val="28"/>
        </w:rPr>
        <w:t xml:space="preserve"> элеватор».</w:t>
      </w:r>
    </w:p>
    <w:p w:rsidR="00B7514E" w:rsidRDefault="00B7514E" w:rsidP="00B75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Нирову</w:t>
      </w:r>
      <w:proofErr w:type="spellEnd"/>
      <w:r>
        <w:rPr>
          <w:rFonts w:cs="Times New Roman"/>
          <w:szCs w:val="28"/>
        </w:rPr>
        <w:t xml:space="preserve"> Адаму </w:t>
      </w:r>
      <w:proofErr w:type="spellStart"/>
      <w:r>
        <w:rPr>
          <w:rFonts w:cs="Times New Roman"/>
          <w:szCs w:val="28"/>
        </w:rPr>
        <w:t>Мусс</w:t>
      </w:r>
      <w:r>
        <w:rPr>
          <w:rFonts w:cs="Times New Roman"/>
          <w:szCs w:val="28"/>
        </w:rPr>
        <w:t>овичу</w:t>
      </w:r>
      <w:proofErr w:type="spellEnd"/>
      <w:r>
        <w:rPr>
          <w:rFonts w:cs="Times New Roman"/>
          <w:szCs w:val="28"/>
        </w:rPr>
        <w:t xml:space="preserve"> – генеральному директору З</w:t>
      </w:r>
      <w:r>
        <w:rPr>
          <w:rFonts w:cs="Times New Roman"/>
          <w:szCs w:val="28"/>
        </w:rPr>
        <w:t xml:space="preserve">АО ДСУ №4 </w:t>
      </w:r>
      <w:proofErr w:type="spellStart"/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.А</w:t>
      </w:r>
      <w:proofErr w:type="gramEnd"/>
      <w:r>
        <w:rPr>
          <w:rFonts w:cs="Times New Roman"/>
          <w:szCs w:val="28"/>
        </w:rPr>
        <w:t>рмавир</w:t>
      </w:r>
      <w:proofErr w:type="spellEnd"/>
      <w:r>
        <w:rPr>
          <w:rFonts w:cs="Times New Roman"/>
          <w:szCs w:val="28"/>
        </w:rPr>
        <w:t>.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2.Настоящее решение обнародовать путем размещения на информационном стенде в администрации поселения. 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3.Настоящее решение вступает в силу со дня его подписания. 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4.Контроль над исполнением настоящего решения возложить  на заместителя главы администрации поселения  Р.Г. </w:t>
      </w:r>
      <w:proofErr w:type="spellStart"/>
      <w:r>
        <w:rPr>
          <w:rFonts w:cs="Times New Roman"/>
          <w:szCs w:val="28"/>
        </w:rPr>
        <w:t>Хаткова</w:t>
      </w:r>
      <w:proofErr w:type="spellEnd"/>
      <w:r>
        <w:rPr>
          <w:rFonts w:cs="Times New Roman"/>
          <w:szCs w:val="28"/>
        </w:rPr>
        <w:t>.</w:t>
      </w: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6C7E6F" w:rsidRPr="00B7514E" w:rsidRDefault="00616D7C" w:rsidP="00B7514E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поселение»                                        </w:t>
      </w:r>
      <w:proofErr w:type="spellStart"/>
      <w:r>
        <w:rPr>
          <w:rFonts w:cs="Times New Roman"/>
          <w:szCs w:val="28"/>
        </w:rPr>
        <w:t>Ю.М.Шовгенов</w:t>
      </w:r>
      <w:proofErr w:type="spellEnd"/>
    </w:p>
    <w:sectPr w:rsidR="006C7E6F" w:rsidRPr="00B7514E" w:rsidSect="00616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83B56"/>
    <w:multiLevelType w:val="hybridMultilevel"/>
    <w:tmpl w:val="825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F"/>
    <w:rsid w:val="00053068"/>
    <w:rsid w:val="000E4D47"/>
    <w:rsid w:val="001F10B8"/>
    <w:rsid w:val="002503A8"/>
    <w:rsid w:val="00266C4D"/>
    <w:rsid w:val="00291222"/>
    <w:rsid w:val="0037201A"/>
    <w:rsid w:val="003A669F"/>
    <w:rsid w:val="00466F0A"/>
    <w:rsid w:val="00616D7C"/>
    <w:rsid w:val="006C7E6F"/>
    <w:rsid w:val="0093343F"/>
    <w:rsid w:val="00A73539"/>
    <w:rsid w:val="00B7514E"/>
    <w:rsid w:val="00C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8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669F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69F"/>
    <w:rPr>
      <w:color w:val="0000FF"/>
      <w:u w:val="single"/>
    </w:rPr>
  </w:style>
  <w:style w:type="paragraph" w:customStyle="1" w:styleId="tekstvpr">
    <w:name w:val="tekstvpr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ody Text"/>
    <w:basedOn w:val="a"/>
    <w:link w:val="a5"/>
    <w:rsid w:val="000E4D47"/>
    <w:pPr>
      <w:suppressAutoHyphens/>
      <w:spacing w:after="0" w:line="240" w:lineRule="auto"/>
      <w:contextualSpacing w:val="0"/>
    </w:pPr>
    <w:rPr>
      <w:rFonts w:eastAsia="Times New Roman" w:cs="Times New Roman"/>
      <w:sz w:val="30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E4D47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6">
    <w:name w:val="List Paragraph"/>
    <w:basedOn w:val="a"/>
    <w:uiPriority w:val="34"/>
    <w:qFormat/>
    <w:rsid w:val="00CE212C"/>
    <w:pPr>
      <w:ind w:left="720"/>
    </w:pPr>
  </w:style>
  <w:style w:type="paragraph" w:styleId="a7">
    <w:name w:val="No Spacing"/>
    <w:uiPriority w:val="1"/>
    <w:qFormat/>
    <w:rsid w:val="00CE21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8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669F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69F"/>
    <w:rPr>
      <w:color w:val="0000FF"/>
      <w:u w:val="single"/>
    </w:rPr>
  </w:style>
  <w:style w:type="paragraph" w:customStyle="1" w:styleId="tekstvpr">
    <w:name w:val="tekstvpr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ody Text"/>
    <w:basedOn w:val="a"/>
    <w:link w:val="a5"/>
    <w:rsid w:val="000E4D47"/>
    <w:pPr>
      <w:suppressAutoHyphens/>
      <w:spacing w:after="0" w:line="240" w:lineRule="auto"/>
      <w:contextualSpacing w:val="0"/>
    </w:pPr>
    <w:rPr>
      <w:rFonts w:eastAsia="Times New Roman" w:cs="Times New Roman"/>
      <w:sz w:val="30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E4D47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6">
    <w:name w:val="List Paragraph"/>
    <w:basedOn w:val="a"/>
    <w:uiPriority w:val="34"/>
    <w:qFormat/>
    <w:rsid w:val="00CE212C"/>
    <w:pPr>
      <w:ind w:left="720"/>
    </w:pPr>
  </w:style>
  <w:style w:type="paragraph" w:styleId="a7">
    <w:name w:val="No Spacing"/>
    <w:uiPriority w:val="1"/>
    <w:qFormat/>
    <w:rsid w:val="00CE21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СОВЕТА  НАРОДНЫХ ДЕПУТАТОВ МУНИЦИПАЛЬНОГО ОБРАЗОВАНИЯ «БЛЕЧЕПСИНСКОЕ СЕЛЬСКОЕ ПО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cp:lastPrinted>2015-05-05T09:03:00Z</cp:lastPrinted>
  <dcterms:created xsi:type="dcterms:W3CDTF">2015-02-04T10:06:00Z</dcterms:created>
  <dcterms:modified xsi:type="dcterms:W3CDTF">2015-05-05T09:03:00Z</dcterms:modified>
</cp:coreProperties>
</file>